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01F" w:rsidRDefault="00D5701F" w:rsidP="00D5701F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701F" w:rsidRDefault="00A36F1F" w:rsidP="00D5701F">
      <w:pPr>
        <w:pStyle w:val="Odstavecseseznamem"/>
        <w:jc w:val="center"/>
        <w:rPr>
          <w:rFonts w:ascii="Times New Roman" w:hAnsi="Times New Roman" w:cs="Times New Roman"/>
          <w:b/>
          <w:color w:val="984806" w:themeColor="accent6" w:themeShade="80"/>
          <w:sz w:val="40"/>
          <w:szCs w:val="40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0.55pt;margin-top:21.85pt;width:487.75pt;height:60pt;z-index:-251658752" wrapcoords="1927 -270 1761 3240 -66 4320 -66 9180 0 12690 -1030 15120 -1030 15930 -897 17010 -897 20790 1296 21330 13658 22140 13957 22140 19506 21330 21666 20250 21666 4590 21002 4050 20138 4050 20071 -270 7477 -270 1927 -27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Bookman Old Style&quot;;font-weight:bold;v-text-kern:t" trim="t" fitpath="t" string="ZAHÁJENÍ ŠKOLNÍHO ROKU 2024/2025 V ZŠ LUČICE"/>
            <w10:wrap type="tight"/>
          </v:shape>
        </w:pict>
      </w:r>
    </w:p>
    <w:p w:rsidR="00D5701F" w:rsidRDefault="00D5701F" w:rsidP="00D5701F">
      <w:pPr>
        <w:pStyle w:val="Odstavecseseznamem"/>
        <w:jc w:val="center"/>
        <w:rPr>
          <w:rFonts w:ascii="Times New Roman" w:hAnsi="Times New Roman" w:cs="Times New Roman"/>
          <w:b/>
          <w:color w:val="984806" w:themeColor="accent6" w:themeShade="80"/>
          <w:sz w:val="40"/>
          <w:szCs w:val="40"/>
        </w:rPr>
      </w:pPr>
    </w:p>
    <w:p w:rsidR="00D5701F" w:rsidRPr="003F7EB8" w:rsidRDefault="00D5701F" w:rsidP="003F7EB8">
      <w:pPr>
        <w:pStyle w:val="Odstavecseseznamem"/>
        <w:jc w:val="center"/>
        <w:rPr>
          <w:rFonts w:asciiTheme="majorHAnsi" w:hAnsiTheme="majorHAnsi" w:cs="Times New Roman"/>
          <w:b/>
          <w:color w:val="984806" w:themeColor="accent6" w:themeShade="80"/>
          <w:sz w:val="40"/>
          <w:szCs w:val="40"/>
        </w:rPr>
      </w:pPr>
      <w:r w:rsidRPr="003F7EB8">
        <w:rPr>
          <w:rFonts w:asciiTheme="majorHAnsi" w:hAnsiTheme="majorHAnsi" w:cs="Times New Roman"/>
          <w:b/>
          <w:color w:val="984806" w:themeColor="accent6" w:themeShade="80"/>
          <w:sz w:val="40"/>
          <w:szCs w:val="40"/>
        </w:rPr>
        <w:t xml:space="preserve">se uskuteční </w:t>
      </w:r>
      <w:r w:rsidR="00A36F1F">
        <w:rPr>
          <w:rFonts w:asciiTheme="majorHAnsi" w:hAnsiTheme="majorHAnsi" w:cs="Times New Roman"/>
          <w:b/>
          <w:color w:val="984806" w:themeColor="accent6" w:themeShade="80"/>
          <w:sz w:val="40"/>
          <w:szCs w:val="40"/>
        </w:rPr>
        <w:t>2</w:t>
      </w:r>
      <w:r w:rsidRPr="003F7EB8">
        <w:rPr>
          <w:rFonts w:asciiTheme="majorHAnsi" w:hAnsiTheme="majorHAnsi" w:cs="Times New Roman"/>
          <w:b/>
          <w:color w:val="984806" w:themeColor="accent6" w:themeShade="80"/>
          <w:sz w:val="40"/>
          <w:szCs w:val="40"/>
        </w:rPr>
        <w:t>. září v 8.00 před budovou ZŠ.</w:t>
      </w:r>
    </w:p>
    <w:p w:rsidR="00D5701F" w:rsidRPr="003F7EB8" w:rsidRDefault="00D5701F" w:rsidP="003F7EB8">
      <w:pPr>
        <w:pStyle w:val="Odstavecseseznamem"/>
        <w:jc w:val="center"/>
        <w:rPr>
          <w:rFonts w:asciiTheme="majorHAnsi" w:hAnsiTheme="majorHAnsi" w:cs="Times New Roman"/>
          <w:b/>
          <w:color w:val="984806" w:themeColor="accent6" w:themeShade="80"/>
          <w:sz w:val="28"/>
          <w:szCs w:val="28"/>
        </w:rPr>
      </w:pPr>
      <w:r w:rsidRPr="003F7EB8">
        <w:rPr>
          <w:rFonts w:asciiTheme="majorHAnsi" w:hAnsiTheme="majorHAnsi" w:cs="Times New Roman"/>
          <w:b/>
          <w:color w:val="984806" w:themeColor="accent6" w:themeShade="80"/>
          <w:sz w:val="28"/>
          <w:szCs w:val="28"/>
        </w:rPr>
        <w:t>Program prvního dne bude trvat přibližně jednu vyučovací hodinu.</w:t>
      </w:r>
    </w:p>
    <w:p w:rsidR="00D5701F" w:rsidRPr="003F7EB8" w:rsidRDefault="00D5701F" w:rsidP="00D5701F">
      <w:pPr>
        <w:pStyle w:val="Odstavecseseznamem"/>
        <w:jc w:val="center"/>
        <w:rPr>
          <w:rFonts w:ascii="Corbel" w:hAnsi="Corbel" w:cs="Times New Roman"/>
          <w:b/>
          <w:sz w:val="24"/>
          <w:szCs w:val="24"/>
          <w:u w:val="single"/>
        </w:rPr>
      </w:pPr>
    </w:p>
    <w:p w:rsidR="00D5701F" w:rsidRPr="003F7EB8" w:rsidRDefault="00A36F1F" w:rsidP="00D5701F">
      <w:pPr>
        <w:pStyle w:val="Odstavecseseznamem"/>
        <w:jc w:val="center"/>
        <w:rPr>
          <w:rFonts w:ascii="Corbel" w:hAnsi="Corbel" w:cs="Times New Roman"/>
          <w:b/>
          <w:sz w:val="24"/>
          <w:szCs w:val="24"/>
          <w:u w:val="single"/>
        </w:rPr>
      </w:pPr>
      <w:r>
        <w:rPr>
          <w:noProof/>
          <w:lang w:eastAsia="cs-CZ"/>
        </w:rPr>
        <w:pict>
          <v:rect id="_x0000_s1027" style="position:absolute;left:0;text-align:left;margin-left:402pt;margin-top:54.8pt;width:18pt;height:172.3pt;z-index:251658752" strokecolor="white [3212]"/>
        </w:pict>
      </w:r>
      <w:r w:rsidR="00707902">
        <w:rPr>
          <w:noProof/>
          <w:lang w:eastAsia="cs-CZ"/>
        </w:rPr>
        <w:drawing>
          <wp:inline distT="0" distB="0" distL="0" distR="0">
            <wp:extent cx="3633518" cy="3548742"/>
            <wp:effectExtent l="19050" t="0" r="5032" b="0"/>
            <wp:docPr id="4" name="obrázek 4" descr="Rucksack Vector Clipart EPS Images. 11,841 Rucksack clip art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ucksack Vector Clipart EPS Images. 11,841 Rucksack clip art vector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518" cy="3548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01F" w:rsidRPr="003F7EB8" w:rsidRDefault="00D5701F" w:rsidP="00D5701F">
      <w:pPr>
        <w:pStyle w:val="Odstavecseseznamem"/>
        <w:jc w:val="center"/>
        <w:rPr>
          <w:rFonts w:ascii="Corbel" w:hAnsi="Corbel" w:cs="Times New Roman"/>
          <w:b/>
          <w:sz w:val="24"/>
          <w:szCs w:val="24"/>
          <w:u w:val="single"/>
        </w:rPr>
      </w:pPr>
    </w:p>
    <w:p w:rsidR="003F7EB8" w:rsidRPr="003F7EB8" w:rsidRDefault="003F7EB8" w:rsidP="003F7EB8">
      <w:pPr>
        <w:pStyle w:val="Odstavecseseznamem"/>
        <w:numPr>
          <w:ilvl w:val="0"/>
          <w:numId w:val="1"/>
        </w:numPr>
        <w:rPr>
          <w:rFonts w:ascii="Corbel" w:hAnsi="Corbel" w:cs="Times New Roman"/>
          <w:sz w:val="32"/>
          <w:szCs w:val="32"/>
        </w:rPr>
      </w:pPr>
      <w:r w:rsidRPr="003F7EB8">
        <w:rPr>
          <w:rFonts w:ascii="Corbel" w:hAnsi="Corbel" w:cs="Times New Roman"/>
          <w:sz w:val="32"/>
          <w:szCs w:val="32"/>
        </w:rPr>
        <w:t xml:space="preserve">Prvňáčci si mohou přinést školní tašku. </w:t>
      </w:r>
    </w:p>
    <w:p w:rsidR="00D5701F" w:rsidRPr="003F7EB8" w:rsidRDefault="00D5701F" w:rsidP="003F7EB8">
      <w:pPr>
        <w:pStyle w:val="Odstavecseseznamem"/>
        <w:numPr>
          <w:ilvl w:val="0"/>
          <w:numId w:val="1"/>
        </w:numPr>
        <w:rPr>
          <w:rFonts w:ascii="Corbel" w:hAnsi="Corbel" w:cs="Times New Roman"/>
          <w:sz w:val="32"/>
          <w:szCs w:val="32"/>
        </w:rPr>
      </w:pPr>
      <w:r w:rsidRPr="003F7EB8">
        <w:rPr>
          <w:rFonts w:ascii="Corbel" w:hAnsi="Corbel" w:cs="Times New Roman"/>
          <w:sz w:val="32"/>
          <w:szCs w:val="32"/>
        </w:rPr>
        <w:t>V prvním školním týdnu není odpolední vyučování, žáci prvního ročníku mají pouze tři vyučovací hodiny. Poté odchází v doprovodu zákonného zástupce či jiné pověřené osoby domů, popř. mohou zůstat ve školní družině. Žákům 2. až 5. ročníku bude vyučování končit po 4. vyučovací hodině.</w:t>
      </w:r>
    </w:p>
    <w:p w:rsidR="00D5701F" w:rsidRDefault="00A36F1F" w:rsidP="003F7EB8">
      <w:pPr>
        <w:pStyle w:val="Odstavecseseznamem"/>
        <w:numPr>
          <w:ilvl w:val="0"/>
          <w:numId w:val="1"/>
        </w:numPr>
        <w:rPr>
          <w:rFonts w:ascii="Corbel" w:hAnsi="Corbel" w:cs="Times New Roman"/>
          <w:sz w:val="32"/>
          <w:szCs w:val="32"/>
        </w:rPr>
      </w:pPr>
      <w:r>
        <w:rPr>
          <w:rFonts w:ascii="Corbel" w:hAnsi="Corbel" w:cs="Times New Roman"/>
          <w:sz w:val="32"/>
          <w:szCs w:val="32"/>
        </w:rPr>
        <w:t>3</w:t>
      </w:r>
      <w:r w:rsidR="00D5701F" w:rsidRPr="003F7EB8">
        <w:rPr>
          <w:rFonts w:ascii="Corbel" w:hAnsi="Corbel" w:cs="Times New Roman"/>
          <w:sz w:val="32"/>
          <w:szCs w:val="32"/>
        </w:rPr>
        <w:t>. září si žáci přinesou do školy školní tašku, vybavený penál, svačinu, vhodné přezůvky, oblečení a obuv na tělocvik a výtvarné potřeby.</w:t>
      </w:r>
    </w:p>
    <w:p w:rsidR="003F7EB8" w:rsidRPr="003F7EB8" w:rsidRDefault="003F7EB8" w:rsidP="003F7EB8">
      <w:pPr>
        <w:pStyle w:val="Odstavecseseznamem"/>
        <w:numPr>
          <w:ilvl w:val="0"/>
          <w:numId w:val="1"/>
        </w:numPr>
        <w:jc w:val="both"/>
        <w:rPr>
          <w:rFonts w:ascii="Corbel" w:hAnsi="Corbel" w:cs="Times New Roman"/>
          <w:sz w:val="32"/>
          <w:szCs w:val="32"/>
        </w:rPr>
      </w:pPr>
      <w:r w:rsidRPr="003F7EB8">
        <w:rPr>
          <w:rFonts w:ascii="Corbel" w:hAnsi="Corbel" w:cs="Times New Roman"/>
          <w:sz w:val="32"/>
          <w:szCs w:val="32"/>
        </w:rPr>
        <w:t xml:space="preserve">Školní družina bude v provozu pro přihlášené žáky od </w:t>
      </w:r>
      <w:r w:rsidR="00A36F1F">
        <w:rPr>
          <w:rFonts w:ascii="Corbel" w:hAnsi="Corbel" w:cs="Times New Roman"/>
          <w:sz w:val="32"/>
          <w:szCs w:val="32"/>
        </w:rPr>
        <w:t>3</w:t>
      </w:r>
      <w:r w:rsidRPr="003F7EB8">
        <w:rPr>
          <w:rFonts w:ascii="Corbel" w:hAnsi="Corbel" w:cs="Times New Roman"/>
          <w:sz w:val="32"/>
          <w:szCs w:val="32"/>
        </w:rPr>
        <w:t>. září 202</w:t>
      </w:r>
      <w:r w:rsidR="00A36F1F">
        <w:rPr>
          <w:rFonts w:ascii="Corbel" w:hAnsi="Corbel" w:cs="Times New Roman"/>
          <w:sz w:val="32"/>
          <w:szCs w:val="32"/>
        </w:rPr>
        <w:t>4</w:t>
      </w:r>
      <w:r w:rsidRPr="003F7EB8">
        <w:rPr>
          <w:rFonts w:ascii="Corbel" w:hAnsi="Corbel" w:cs="Times New Roman"/>
          <w:sz w:val="32"/>
          <w:szCs w:val="32"/>
        </w:rPr>
        <w:t xml:space="preserve">. </w:t>
      </w:r>
    </w:p>
    <w:p w:rsidR="003F7EB8" w:rsidRPr="003F7EB8" w:rsidRDefault="00A36F1F" w:rsidP="003F7EB8">
      <w:pPr>
        <w:pStyle w:val="Odstavecseseznamem"/>
        <w:jc w:val="both"/>
        <w:rPr>
          <w:rFonts w:ascii="Corbel" w:hAnsi="Corbel" w:cs="Times New Roman"/>
          <w:sz w:val="32"/>
          <w:szCs w:val="32"/>
        </w:rPr>
      </w:pPr>
      <w:r>
        <w:rPr>
          <w:rFonts w:ascii="Corbel" w:hAnsi="Corbel" w:cs="Times New Roman"/>
          <w:sz w:val="32"/>
          <w:szCs w:val="32"/>
        </w:rPr>
        <w:t>D</w:t>
      </w:r>
      <w:r w:rsidR="009842A9">
        <w:rPr>
          <w:rFonts w:ascii="Corbel" w:hAnsi="Corbel" w:cs="Times New Roman"/>
          <w:sz w:val="32"/>
          <w:szCs w:val="32"/>
        </w:rPr>
        <w:t>o ŠD</w:t>
      </w:r>
      <w:r>
        <w:rPr>
          <w:rFonts w:ascii="Corbel" w:hAnsi="Corbel" w:cs="Times New Roman"/>
          <w:sz w:val="32"/>
          <w:szCs w:val="32"/>
        </w:rPr>
        <w:t xml:space="preserve"> budou přijímáni přednostně žáci 1. – 3. ročníku</w:t>
      </w:r>
      <w:bookmarkStart w:id="0" w:name="_GoBack"/>
      <w:bookmarkEnd w:id="0"/>
      <w:r w:rsidR="003F7EB8" w:rsidRPr="003F7EB8">
        <w:rPr>
          <w:rFonts w:ascii="Corbel" w:hAnsi="Corbel" w:cs="Times New Roman"/>
          <w:sz w:val="32"/>
          <w:szCs w:val="32"/>
        </w:rPr>
        <w:t>.</w:t>
      </w:r>
    </w:p>
    <w:p w:rsidR="005D31CA" w:rsidRPr="003F7EB8" w:rsidRDefault="003F7EB8" w:rsidP="003F7EB8">
      <w:pPr>
        <w:pStyle w:val="Odstavecseseznamem"/>
        <w:numPr>
          <w:ilvl w:val="0"/>
          <w:numId w:val="1"/>
        </w:numPr>
        <w:jc w:val="both"/>
        <w:rPr>
          <w:rFonts w:ascii="Corbel" w:hAnsi="Corbel" w:cs="Times New Roman"/>
          <w:sz w:val="32"/>
          <w:szCs w:val="32"/>
        </w:rPr>
      </w:pPr>
      <w:r w:rsidRPr="003F7EB8">
        <w:rPr>
          <w:rFonts w:ascii="Corbel" w:hAnsi="Corbel" w:cs="Times New Roman"/>
          <w:sz w:val="32"/>
          <w:szCs w:val="32"/>
        </w:rPr>
        <w:t>Stravu ve školní jídelně přihlašují zákonní zástupci.</w:t>
      </w:r>
    </w:p>
    <w:sectPr w:rsidR="005D31CA" w:rsidRPr="003F7EB8" w:rsidSect="00D5701F">
      <w:pgSz w:w="11906" w:h="16838"/>
      <w:pgMar w:top="720" w:right="720" w:bottom="720" w:left="720" w:header="708" w:footer="708" w:gutter="0"/>
      <w:pgBorders w:offsetFrom="page">
        <w:top w:val="clocks" w:sz="18" w:space="24" w:color="auto"/>
        <w:left w:val="clocks" w:sz="18" w:space="24" w:color="auto"/>
        <w:bottom w:val="clocks" w:sz="18" w:space="24" w:color="auto"/>
        <w:right w:val="clock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3564B"/>
    <w:multiLevelType w:val="hybridMultilevel"/>
    <w:tmpl w:val="41EA282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01F"/>
    <w:rsid w:val="00111706"/>
    <w:rsid w:val="003F7EB8"/>
    <w:rsid w:val="005D31CA"/>
    <w:rsid w:val="00707902"/>
    <w:rsid w:val="009842A9"/>
    <w:rsid w:val="00A36F1F"/>
    <w:rsid w:val="00C775BA"/>
    <w:rsid w:val="00CE27F2"/>
    <w:rsid w:val="00D5701F"/>
    <w:rsid w:val="00E5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4D43D2"/>
  <w15:docId w15:val="{18BB46DB-B7D1-4980-B35F-FB91D0C7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3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70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7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admin</cp:lastModifiedBy>
  <cp:revision>6</cp:revision>
  <cp:lastPrinted>2024-08-26T10:56:00Z</cp:lastPrinted>
  <dcterms:created xsi:type="dcterms:W3CDTF">2023-08-27T07:39:00Z</dcterms:created>
  <dcterms:modified xsi:type="dcterms:W3CDTF">2024-08-26T10:56:00Z</dcterms:modified>
</cp:coreProperties>
</file>